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30AF" w14:textId="77777777" w:rsidR="004868C6" w:rsidRDefault="004868C6" w:rsidP="004868C6">
      <w:pPr>
        <w:widowControl w:val="0"/>
        <w:tabs>
          <w:tab w:val="left" w:pos="567"/>
          <w:tab w:val="left" w:pos="2340"/>
        </w:tabs>
        <w:spacing w:line="23" w:lineRule="atLeast"/>
        <w:ind w:left="284" w:right="-49"/>
        <w:jc w:val="right"/>
        <w:textAlignment w:val="baseline"/>
      </w:pPr>
    </w:p>
    <w:p w14:paraId="34939C71" w14:textId="31F8D6EB" w:rsidR="004868C6" w:rsidRPr="00E115B6" w:rsidRDefault="004868C6" w:rsidP="004868C6">
      <w:pPr>
        <w:spacing w:line="276" w:lineRule="auto"/>
        <w:ind w:left="36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Załącznik nr 1 do </w:t>
      </w:r>
      <w:r w:rsidR="007854FC">
        <w:rPr>
          <w:rFonts w:cs="Calibri"/>
          <w:b/>
          <w:bCs/>
        </w:rPr>
        <w:t>SWZ</w:t>
      </w:r>
    </w:p>
    <w:p w14:paraId="1DE55FFD" w14:textId="77777777" w:rsidR="004868C6" w:rsidRDefault="004868C6" w:rsidP="004868C6">
      <w:pPr>
        <w:spacing w:line="276" w:lineRule="auto"/>
        <w:jc w:val="center"/>
        <w:rPr>
          <w:rFonts w:cs="Calibri"/>
          <w:b/>
        </w:rPr>
      </w:pPr>
    </w:p>
    <w:p w14:paraId="03A02496" w14:textId="77777777" w:rsidR="004868C6" w:rsidRPr="00E115B6" w:rsidRDefault="004868C6" w:rsidP="004868C6">
      <w:pPr>
        <w:spacing w:line="276" w:lineRule="auto"/>
        <w:jc w:val="center"/>
        <w:rPr>
          <w:rFonts w:cs="Calibri"/>
          <w:b/>
        </w:rPr>
      </w:pPr>
      <w:r w:rsidRPr="00E115B6">
        <w:rPr>
          <w:rFonts w:cs="Calibri"/>
          <w:b/>
        </w:rPr>
        <w:t xml:space="preserve">HARMONOGRAM </w:t>
      </w:r>
    </w:p>
    <w:p w14:paraId="31A84065" w14:textId="77777777" w:rsidR="004868C6" w:rsidRPr="00E115B6" w:rsidRDefault="004868C6" w:rsidP="004868C6">
      <w:pPr>
        <w:spacing w:line="276" w:lineRule="auto"/>
        <w:jc w:val="center"/>
        <w:rPr>
          <w:rFonts w:cs="Calibri"/>
          <w:b/>
        </w:rPr>
      </w:pPr>
      <w:r w:rsidRPr="00E115B6">
        <w:rPr>
          <w:rFonts w:cs="Calibri"/>
          <w:b/>
        </w:rPr>
        <w:t xml:space="preserve">Zapotrzebowania na usługi hotelarskie w pokojach jedno- i dwuosobowych dla Opery Krakowskiej w Krakowie w okresie </w:t>
      </w:r>
      <w:r>
        <w:rPr>
          <w:rFonts w:cs="Calibri"/>
          <w:b/>
        </w:rPr>
        <w:t>2 marca do 30 kwietnia 2022</w:t>
      </w:r>
      <w:r w:rsidRPr="00E115B6">
        <w:rPr>
          <w:rFonts w:cs="Calibri"/>
          <w:b/>
        </w:rPr>
        <w:t xml:space="preserve"> r.</w:t>
      </w:r>
    </w:p>
    <w:p w14:paraId="1EBB3B7C" w14:textId="77777777" w:rsidR="004868C6" w:rsidRPr="00E115B6" w:rsidRDefault="004868C6" w:rsidP="004868C6">
      <w:pPr>
        <w:shd w:val="clear" w:color="auto" w:fill="FFFFFF"/>
        <w:ind w:left="357"/>
        <w:jc w:val="both"/>
        <w:outlineLvl w:val="0"/>
        <w:rPr>
          <w:rFonts w:cs="Calibri"/>
          <w:b/>
        </w:rPr>
      </w:pPr>
    </w:p>
    <w:p w14:paraId="0FE5C0E4" w14:textId="77777777" w:rsidR="004868C6" w:rsidRPr="00F05433" w:rsidRDefault="004868C6" w:rsidP="004868C6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 w:line="259" w:lineRule="auto"/>
        <w:contextualSpacing/>
        <w:jc w:val="both"/>
        <w:outlineLvl w:val="0"/>
        <w:rPr>
          <w:rFonts w:cs="Calibri"/>
          <w:kern w:val="36"/>
        </w:rPr>
      </w:pPr>
      <w:r w:rsidRPr="00F05433">
        <w:rPr>
          <w:rFonts w:cs="Calibri"/>
          <w:kern w:val="36"/>
        </w:rPr>
        <w:t>Planowana ilość dób w czasie trwania umowy</w:t>
      </w:r>
      <w:r w:rsidRPr="00F05433">
        <w:rPr>
          <w:rFonts w:cs="Calibri"/>
          <w:bCs/>
          <w:kern w:val="36"/>
        </w:rPr>
        <w:t>:</w:t>
      </w:r>
      <w:r w:rsidRPr="00F05433">
        <w:rPr>
          <w:rFonts w:cs="Calibri"/>
          <w:b/>
          <w:kern w:val="36"/>
        </w:rPr>
        <w:t xml:space="preserve">  </w:t>
      </w:r>
      <w:r>
        <w:rPr>
          <w:rFonts w:cs="Calibri"/>
          <w:b/>
          <w:kern w:val="36"/>
          <w:lang w:val="pl-PL"/>
        </w:rPr>
        <w:t>160</w:t>
      </w:r>
      <w:r w:rsidRPr="00F05433">
        <w:rPr>
          <w:rFonts w:cs="Calibri"/>
          <w:kern w:val="36"/>
        </w:rPr>
        <w:t xml:space="preserve">, w tym w pokojach jednoosobowych: </w:t>
      </w:r>
      <w:r>
        <w:rPr>
          <w:rFonts w:cs="Calibri"/>
          <w:b/>
          <w:bCs/>
          <w:kern w:val="36"/>
          <w:lang w:val="pl-PL"/>
        </w:rPr>
        <w:t>150</w:t>
      </w:r>
      <w:r w:rsidRPr="00F05433">
        <w:rPr>
          <w:rFonts w:cs="Calibri"/>
          <w:kern w:val="36"/>
        </w:rPr>
        <w:t xml:space="preserve">, w pokojach dwuosobowych: </w:t>
      </w:r>
      <w:r>
        <w:rPr>
          <w:rFonts w:cs="Calibri"/>
          <w:b/>
          <w:bCs/>
          <w:kern w:val="36"/>
          <w:lang w:val="pl-PL"/>
        </w:rPr>
        <w:t>10</w:t>
      </w:r>
      <w:r w:rsidRPr="00F05433">
        <w:rPr>
          <w:rFonts w:cs="Calibri"/>
          <w:kern w:val="36"/>
        </w:rPr>
        <w:t xml:space="preserve"> </w:t>
      </w:r>
    </w:p>
    <w:p w14:paraId="7C25B12F" w14:textId="77777777" w:rsidR="004868C6" w:rsidRPr="00E115B6" w:rsidRDefault="004868C6" w:rsidP="004868C6">
      <w:pPr>
        <w:shd w:val="clear" w:color="auto" w:fill="FFFFFF"/>
        <w:jc w:val="both"/>
        <w:outlineLvl w:val="0"/>
        <w:rPr>
          <w:rFonts w:cs="Calibri"/>
          <w:kern w:val="36"/>
        </w:rPr>
      </w:pPr>
    </w:p>
    <w:p w14:paraId="4D0B476B" w14:textId="77777777" w:rsidR="004868C6" w:rsidRPr="005D2462" w:rsidRDefault="004868C6" w:rsidP="004868C6">
      <w:pPr>
        <w:pStyle w:val="Akapitzlist"/>
        <w:numPr>
          <w:ilvl w:val="0"/>
          <w:numId w:val="1"/>
        </w:numPr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</w:rPr>
      </w:pPr>
      <w:r w:rsidRPr="00E115B6">
        <w:rPr>
          <w:rFonts w:cs="Calibri"/>
          <w:kern w:val="36"/>
        </w:rPr>
        <w:t>Przewidywany harmonogram rezerwacji:</w:t>
      </w:r>
    </w:p>
    <w:p w14:paraId="44BFAAB7" w14:textId="77777777" w:rsidR="004868C6" w:rsidRDefault="004868C6" w:rsidP="004868C6">
      <w:pPr>
        <w:pStyle w:val="Akapitzlist"/>
        <w:rPr>
          <w:rFonts w:cs="Calibri"/>
          <w:kern w:val="36"/>
        </w:rPr>
      </w:pPr>
    </w:p>
    <w:p w14:paraId="0804F5F7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10"/>
        <w:gridCol w:w="2551"/>
        <w:gridCol w:w="2268"/>
      </w:tblGrid>
      <w:tr w:rsidR="004868C6" w:rsidRPr="005D2462" w14:paraId="3E1AFA3D" w14:textId="77777777" w:rsidTr="00044A6D">
        <w:trPr>
          <w:trHeight w:val="46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5CC325" w14:textId="77777777" w:rsidR="004868C6" w:rsidRPr="005D2462" w:rsidRDefault="004868C6" w:rsidP="00044A6D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B7480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Data noclegu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853B38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Ilość dób</w:t>
            </w:r>
          </w:p>
        </w:tc>
      </w:tr>
      <w:tr w:rsidR="004868C6" w:rsidRPr="005D2462" w14:paraId="2C73F2D9" w14:textId="77777777" w:rsidTr="00044A6D">
        <w:trPr>
          <w:trHeight w:val="10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D8FE" w14:textId="77777777" w:rsidR="004868C6" w:rsidRPr="005D2462" w:rsidRDefault="004868C6" w:rsidP="00044A6D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75227" w14:textId="77777777" w:rsidR="004868C6" w:rsidRPr="005D2462" w:rsidRDefault="004868C6" w:rsidP="00044A6D">
            <w:pPr>
              <w:suppressAutoHyphens w:val="0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777FC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Część I -</w:t>
            </w: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br/>
              <w:t xml:space="preserve">Hotel spełniający wymogi min. ***                 pokoje jednoosobowe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6CE40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Część II Hotel spełniający wymogi* min. **  pokoje dwuosobowe</w:t>
            </w:r>
          </w:p>
        </w:tc>
      </w:tr>
      <w:tr w:rsidR="004868C6" w:rsidRPr="005D2462" w14:paraId="0BB351A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BA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AF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 do 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23B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4ED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5AE1A76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A0E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5F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10 do 13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C25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E0B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321B0735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616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D38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17 do 19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96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085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35CC8994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58C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23BD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22 do 24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1C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F15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0EF9D7CF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1D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62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 do 6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69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913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6177BC4E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E357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417F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7 do 13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642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FCC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FB4EB84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DDE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60B3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14 do 20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89F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D75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09392887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3E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3C70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21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56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BB4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84CED06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A1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7375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 do 6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227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728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42B94B3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F7A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199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14 do 24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D01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83A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D7FD26E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6F5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8E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24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CB5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BF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1D8752F7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5C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F73A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7 do 13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34A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AB1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9A8DE19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928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20E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12 do 13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AD4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685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751787D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A4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7D6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14 do 20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AF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69A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10EAA870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14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63B8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21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498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CF6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C359D9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8F4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DCA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 9 do 14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8BA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FE6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6554038B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D60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2735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 10 do 14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F37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2CE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</w:tr>
      <w:tr w:rsidR="004868C6" w:rsidRPr="005D2462" w14:paraId="13A81018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D2F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79D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15 do 21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0FB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947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6</w:t>
            </w:r>
          </w:p>
        </w:tc>
      </w:tr>
      <w:tr w:rsidR="004868C6" w:rsidRPr="005D2462" w14:paraId="755C7568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16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C67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25 do 26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AF1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27F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059DA37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18B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B064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25 do 26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E80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76D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0819DC8C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4E2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877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26 do 27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8A6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877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30FAFDC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CF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23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26 do 27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735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5FE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31BA437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D9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6AEE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27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EB7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77F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42C9A254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5A8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07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27 do 28 marca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C5C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7E7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19586A29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71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7F7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31 marca do 1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F6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434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593A64ED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44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537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 do 4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C2A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D9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0A18F94D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D09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C0F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31 marca do 4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9F9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585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9D36823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A8D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80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31 marca do 4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9E4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35A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B73DBD2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C9D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8072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31 marca do 4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D7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0F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60BB55E8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FD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763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5 do 13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9F3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3B0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0277BD0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818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95C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25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7BB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5B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7C72BE2B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5B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75D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25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93B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6C6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54F6B0E5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E4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E048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25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DB0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C6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1920B564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28A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C0B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25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F64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07A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5D9265D9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6C6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C822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18 do 23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CD1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3D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61A1986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140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3A8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25 do 30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49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15B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30966F4F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FD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90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22 do 23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B8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CFDF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6B4F367D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069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7181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od 22 do 23 kwietnia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BBE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F59C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  <w:t> </w:t>
            </w:r>
          </w:p>
        </w:tc>
      </w:tr>
      <w:tr w:rsidR="004868C6" w:rsidRPr="005D2462" w14:paraId="2BFD0EC1" w14:textId="77777777" w:rsidTr="00044A6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4AE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4722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9F7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A5D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4868C6" w:rsidRPr="005D2462" w14:paraId="665786E6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D510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7D35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558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54C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7B20E1E1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0444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6EF4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ilość dób: pokoje 1-osobowe i  2-osobowe: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8712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7DE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38389A87" w14:textId="77777777" w:rsidTr="00044A6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6236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8A8F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5AB9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760D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68C6" w:rsidRPr="005D2462" w14:paraId="6DBE183A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03A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4356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pokoje jednoosobowe: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051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552A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sz w:val="20"/>
                <w:szCs w:val="20"/>
                <w:lang w:eastAsia="pl-PL"/>
              </w:rPr>
            </w:pPr>
          </w:p>
        </w:tc>
      </w:tr>
      <w:tr w:rsidR="004868C6" w:rsidRPr="005D2462" w14:paraId="716B3581" w14:textId="77777777" w:rsidTr="00044A6D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5F75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E50C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D246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pokoje dwuosobowe: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B32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EF68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68C6" w:rsidRPr="005D2462" w14:paraId="4F0C0565" w14:textId="77777777" w:rsidTr="00044A6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9611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DBED" w14:textId="77777777" w:rsidR="004868C6" w:rsidRPr="005D2462" w:rsidRDefault="004868C6" w:rsidP="00044A6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24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ilość dób : pokoje jedno- i dwuosobowe: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D17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  <w:r w:rsidRPr="005D2462"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DBD3" w14:textId="77777777" w:rsidR="004868C6" w:rsidRPr="005D2462" w:rsidRDefault="004868C6" w:rsidP="00044A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37C212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p w14:paraId="451CDFDD" w14:textId="77777777" w:rsidR="004868C6" w:rsidRDefault="004868C6" w:rsidP="004868C6">
      <w:pPr>
        <w:pStyle w:val="Akapitzlist"/>
        <w:shd w:val="clear" w:color="auto" w:fill="FFFFFF"/>
        <w:suppressAutoHyphens w:val="0"/>
        <w:contextualSpacing/>
        <w:jc w:val="both"/>
        <w:outlineLvl w:val="0"/>
        <w:rPr>
          <w:rFonts w:cs="Calibri"/>
          <w:kern w:val="36"/>
          <w:lang w:val="pl-PL"/>
        </w:rPr>
      </w:pPr>
    </w:p>
    <w:p w14:paraId="7FC50B61" w14:textId="77777777" w:rsidR="00294C59" w:rsidRDefault="00294C59"/>
    <w:sectPr w:rsidR="00294C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EC9F" w14:textId="77777777" w:rsidR="008E4E83" w:rsidRDefault="008E4E83" w:rsidP="007854FC">
      <w:r>
        <w:separator/>
      </w:r>
    </w:p>
  </w:endnote>
  <w:endnote w:type="continuationSeparator" w:id="0">
    <w:p w14:paraId="69545671" w14:textId="77777777" w:rsidR="008E4E83" w:rsidRDefault="008E4E83" w:rsidP="0078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3713" w14:textId="77777777" w:rsidR="008E4E83" w:rsidRDefault="008E4E83" w:rsidP="007854FC">
      <w:r>
        <w:separator/>
      </w:r>
    </w:p>
  </w:footnote>
  <w:footnote w:type="continuationSeparator" w:id="0">
    <w:p w14:paraId="25E63A75" w14:textId="77777777" w:rsidR="008E4E83" w:rsidRDefault="008E4E83" w:rsidP="0078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2A62" w14:textId="7062CD13" w:rsidR="007854FC" w:rsidRPr="007854FC" w:rsidRDefault="007854FC">
    <w:pPr>
      <w:pStyle w:val="Nagwek"/>
      <w:rPr>
        <w:rFonts w:asciiTheme="minorHAnsi" w:hAnsiTheme="minorHAnsi" w:cstheme="minorHAnsi"/>
        <w:sz w:val="22"/>
        <w:szCs w:val="22"/>
      </w:rPr>
    </w:pPr>
    <w:r w:rsidRPr="007854FC">
      <w:rPr>
        <w:rFonts w:asciiTheme="minorHAnsi" w:hAnsiTheme="minorHAnsi" w:cstheme="minorHAnsi"/>
        <w:sz w:val="22"/>
        <w:szCs w:val="22"/>
      </w:rPr>
      <w:t>Znak post</w:t>
    </w:r>
    <w:r>
      <w:rPr>
        <w:rFonts w:asciiTheme="minorHAnsi" w:hAnsiTheme="minorHAnsi" w:cstheme="minorHAnsi"/>
        <w:sz w:val="22"/>
        <w:szCs w:val="22"/>
      </w:rPr>
      <w:t>ę</w:t>
    </w:r>
    <w:r w:rsidRPr="007854FC">
      <w:rPr>
        <w:rFonts w:asciiTheme="minorHAnsi" w:hAnsiTheme="minorHAnsi" w:cstheme="minorHAnsi"/>
        <w:sz w:val="22"/>
        <w:szCs w:val="22"/>
      </w:rPr>
      <w:t xml:space="preserve">powania: </w:t>
    </w:r>
    <w:r w:rsidR="00B053F3">
      <w:rPr>
        <w:rFonts w:asciiTheme="minorHAnsi" w:hAnsiTheme="minorHAnsi" w:cstheme="minorHAnsi"/>
        <w:sz w:val="22"/>
        <w:szCs w:val="22"/>
      </w:rPr>
      <w:t>CK-07/200-05/22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9E3"/>
    <w:multiLevelType w:val="hybridMultilevel"/>
    <w:tmpl w:val="B444304A"/>
    <w:lvl w:ilvl="0" w:tplc="D2EE990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C6"/>
    <w:rsid w:val="00294C59"/>
    <w:rsid w:val="004868C6"/>
    <w:rsid w:val="007854FC"/>
    <w:rsid w:val="008E4E83"/>
    <w:rsid w:val="00B053F3"/>
    <w:rsid w:val="00C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1B5A"/>
  <w15:docId w15:val="{961C070D-2E10-4F90-BE29-307201BD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uiPriority w:val="34"/>
    <w:qFormat/>
    <w:rsid w:val="004868C6"/>
    <w:pPr>
      <w:ind w:left="708"/>
    </w:pPr>
    <w:rPr>
      <w:color w:val="000000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78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4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4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krytysa</dc:creator>
  <cp:lastModifiedBy>jkurdziel</cp:lastModifiedBy>
  <cp:revision>3</cp:revision>
  <dcterms:created xsi:type="dcterms:W3CDTF">2022-02-04T11:31:00Z</dcterms:created>
  <dcterms:modified xsi:type="dcterms:W3CDTF">2022-02-04T13:37:00Z</dcterms:modified>
</cp:coreProperties>
</file>